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8598E" w14:textId="77777777"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287367" w:rsidRPr="004D4C8E" w14:paraId="14FB9276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606438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06F184B3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7C7E05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</w:t>
            </w:r>
            <w:r w:rsidR="00BA4411">
              <w:rPr>
                <w:sz w:val="22"/>
                <w:szCs w:val="22"/>
              </w:rPr>
              <w:t>D</w:t>
            </w:r>
          </w:p>
        </w:tc>
      </w:tr>
      <w:tr w:rsidR="00287367" w:rsidRPr="004D4C8E" w14:paraId="7F50B33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22E6A19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19A90186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3AC2D40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14:paraId="27AF7814" w14:textId="77777777" w:rsidTr="00520064">
        <w:trPr>
          <w:cantSplit/>
        </w:trPr>
        <w:tc>
          <w:tcPr>
            <w:tcW w:w="497" w:type="dxa"/>
            <w:vMerge/>
          </w:tcPr>
          <w:p w14:paraId="55F8ED78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9BB0B5B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14:paraId="73C45CC0" w14:textId="77777777" w:rsidTr="00520064">
        <w:trPr>
          <w:cantSplit/>
        </w:trPr>
        <w:tc>
          <w:tcPr>
            <w:tcW w:w="497" w:type="dxa"/>
            <w:vMerge/>
          </w:tcPr>
          <w:p w14:paraId="119E5ED3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3A88A0A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4D4C8E" w:rsidRPr="004D4C8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287367" w:rsidRPr="004D4C8E" w14:paraId="618DB2DC" w14:textId="77777777" w:rsidTr="009E1DD4">
        <w:trPr>
          <w:cantSplit/>
        </w:trPr>
        <w:tc>
          <w:tcPr>
            <w:tcW w:w="497" w:type="dxa"/>
            <w:vMerge/>
          </w:tcPr>
          <w:p w14:paraId="4F2717A7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1FCB9D4" w14:textId="1052A3F3" w:rsidR="00CA474D" w:rsidRPr="009E1DD4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  <w:r w:rsidR="009E1DD4">
              <w:rPr>
                <w:sz w:val="22"/>
                <w:szCs w:val="22"/>
              </w:rPr>
              <w:t xml:space="preserve"> </w:t>
            </w:r>
            <w:r w:rsidR="009E1DD4" w:rsidRPr="009E1DD4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0665F863" w14:textId="3FD49313" w:rsidR="00CA474D" w:rsidRPr="009E1DD4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  <w:r w:rsidR="009E1DD4">
              <w:rPr>
                <w:sz w:val="22"/>
                <w:szCs w:val="22"/>
              </w:rPr>
              <w:t xml:space="preserve"> </w:t>
            </w: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10F6A7BD" w14:textId="77777777" w:rsidR="00CA474D" w:rsidRPr="004D4C8E" w:rsidRDefault="00BA4411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287367" w:rsidRPr="004D4C8E" w14:paraId="7F220B81" w14:textId="77777777" w:rsidTr="009E1DD4">
        <w:trPr>
          <w:cantSplit/>
        </w:trPr>
        <w:tc>
          <w:tcPr>
            <w:tcW w:w="497" w:type="dxa"/>
            <w:vMerge/>
          </w:tcPr>
          <w:p w14:paraId="14137A6A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A4BFBD7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  <w:p w14:paraId="60093DF2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5D9A5AC2" w14:textId="77777777" w:rsidR="00C61570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</w:p>
          <w:p w14:paraId="0598A942" w14:textId="77777777" w:rsidR="00CA474D" w:rsidRPr="004D4C8E" w:rsidRDefault="00C61570" w:rsidP="00520064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4CA20837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14:paraId="0FFF680B" w14:textId="77777777" w:rsidTr="009E1DD4">
        <w:trPr>
          <w:cantSplit/>
        </w:trPr>
        <w:tc>
          <w:tcPr>
            <w:tcW w:w="497" w:type="dxa"/>
            <w:vMerge/>
          </w:tcPr>
          <w:p w14:paraId="582058C9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BFAF9D9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64FEA14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2D3B8A4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F5F27F8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08D3E5E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59E7DDB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C4F0F0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14:paraId="3CDAC26F" w14:textId="77777777" w:rsidTr="009E1DD4">
        <w:trPr>
          <w:cantSplit/>
        </w:trPr>
        <w:tc>
          <w:tcPr>
            <w:tcW w:w="497" w:type="dxa"/>
            <w:vMerge/>
          </w:tcPr>
          <w:p w14:paraId="544716D5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643C2FE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09C6D68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7C1DEE2B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346DB16" w14:textId="77777777" w:rsidR="00CA474D" w:rsidRPr="004D4C8E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704FB162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3C54E700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02EC225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F61F09F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18"/>
        <w:gridCol w:w="7490"/>
      </w:tblGrid>
      <w:tr w:rsidR="00287367" w:rsidRPr="004D4C8E" w14:paraId="33F6AB6B" w14:textId="77777777" w:rsidTr="00851DB0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14:paraId="5B58C480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777739F0" w14:textId="77777777"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hab. inż. Jacek Rak, prof. </w:t>
            </w:r>
            <w:r w:rsidR="00BA4411">
              <w:rPr>
                <w:sz w:val="22"/>
                <w:szCs w:val="22"/>
              </w:rPr>
              <w:t>uczelni</w:t>
            </w:r>
          </w:p>
        </w:tc>
      </w:tr>
      <w:tr w:rsidR="00287367" w:rsidRPr="004D4C8E" w14:paraId="08C57AB4" w14:textId="77777777" w:rsidTr="00851DB0">
        <w:tc>
          <w:tcPr>
            <w:tcW w:w="2518" w:type="dxa"/>
            <w:vAlign w:val="center"/>
          </w:tcPr>
          <w:p w14:paraId="191AEBD5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14:paraId="38D61A8E" w14:textId="77777777"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hab. inż. Jacek Rak, prof. </w:t>
            </w:r>
            <w:r w:rsidR="00BA4411">
              <w:rPr>
                <w:sz w:val="22"/>
                <w:szCs w:val="22"/>
              </w:rPr>
              <w:t>uczelni</w:t>
            </w:r>
          </w:p>
        </w:tc>
      </w:tr>
      <w:tr w:rsidR="00287367" w:rsidRPr="004D4C8E" w14:paraId="3BADE1D1" w14:textId="77777777" w:rsidTr="00851DB0">
        <w:tc>
          <w:tcPr>
            <w:tcW w:w="2518" w:type="dxa"/>
            <w:vAlign w:val="center"/>
          </w:tcPr>
          <w:p w14:paraId="1B00F8F3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14:paraId="0F5B468A" w14:textId="77777777"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14:paraId="59C84AEB" w14:textId="77777777" w:rsidTr="00851DB0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14:paraId="18BCE5EC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21CD3DCB" w14:textId="77777777"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14:paraId="73EEFFB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87367" w:rsidRPr="004D4C8E" w14:paraId="39397417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D53AB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14:paraId="087E45F2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275D63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D36804C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4BBA6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14:paraId="57FFB98D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9E1DD4" w:rsidRPr="004D4C8E" w14:paraId="6E288360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E01B8" w14:textId="6B62D5FB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A4E183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C2732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K2P_W01</w:t>
            </w:r>
          </w:p>
        </w:tc>
      </w:tr>
      <w:tr w:rsidR="009E1DD4" w:rsidRPr="004D4C8E" w14:paraId="6427483F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44EE64" w14:textId="3014AB6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7A3730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metod, technik, systemów informacyjnych i narzędzi cyfrowych wykorzystywanych w 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0381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9E1DD4" w:rsidRPr="004D4C8E" w14:paraId="034C3D33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0B97AA" w14:textId="3E64A0E2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C63B7D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zidentyfikować i rozwiązać konkretny problem występujący w zakresie handlu elektronicznego,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4DF02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K2P_U03</w:t>
            </w:r>
          </w:p>
        </w:tc>
      </w:tr>
      <w:tr w:rsidR="009E1DD4" w:rsidRPr="004D4C8E" w14:paraId="54EA780D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48F77" w14:textId="0F94FFD3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09C14" w14:textId="77777777" w:rsidR="009E1DD4" w:rsidRPr="004D4C8E" w:rsidRDefault="009E1DD4" w:rsidP="009E1DD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posługiwać się technikami informacyjno-komunikacyjnymi właściwymi do realizacji zadań typowych dla działalności 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07F8F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K2P_U09</w:t>
            </w:r>
          </w:p>
        </w:tc>
      </w:tr>
      <w:tr w:rsidR="009E1DD4" w:rsidRPr="004D4C8E" w14:paraId="0821AC01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0C622A" w14:textId="0B2C6973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EBE1F" w14:textId="77777777" w:rsidR="009E1DD4" w:rsidRPr="004D4C8E" w:rsidRDefault="009E1DD4" w:rsidP="009E1DD4">
            <w:pPr>
              <w:jc w:val="both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Jest gotów do</w:t>
            </w:r>
            <w:r w:rsidRPr="004D4C8E">
              <w:rPr>
                <w:sz w:val="22"/>
                <w:szCs w:val="22"/>
              </w:rPr>
              <w:t xml:space="preserve"> 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0956F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K2P_K03</w:t>
            </w:r>
          </w:p>
        </w:tc>
      </w:tr>
      <w:tr w:rsidR="009E1DD4" w:rsidRPr="004D4C8E" w14:paraId="14A8170D" w14:textId="77777777" w:rsidTr="009E1DD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D04C54" w14:textId="4C9D35BE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4D4C8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0CDB33" w14:textId="77777777" w:rsidR="009E1DD4" w:rsidRPr="004D4C8E" w:rsidRDefault="009E1DD4" w:rsidP="009E1DD4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odpowiedzialnego pełnienia ról zawodowych w tym szczególnie kierowniczych, podtrzymywania etosu zawodu, przestrzegania i rozwijania zasad etyki zawodowej i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22591" w14:textId="77777777" w:rsidR="009E1DD4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K2P_K05</w:t>
            </w:r>
          </w:p>
        </w:tc>
      </w:tr>
    </w:tbl>
    <w:p w14:paraId="0F890C5E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87367" w:rsidRPr="004D4C8E" w14:paraId="4151C6A0" w14:textId="77777777" w:rsidTr="00C61570">
        <w:tc>
          <w:tcPr>
            <w:tcW w:w="10008" w:type="dxa"/>
            <w:vAlign w:val="center"/>
          </w:tcPr>
          <w:p w14:paraId="17AC1FEF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14:paraId="52272850" w14:textId="77777777" w:rsidTr="00C61570">
        <w:tc>
          <w:tcPr>
            <w:tcW w:w="10008" w:type="dxa"/>
            <w:shd w:val="pct15" w:color="auto" w:fill="FFFFFF"/>
          </w:tcPr>
          <w:p w14:paraId="793DC7CE" w14:textId="77777777"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14:paraId="67C06D3D" w14:textId="77777777" w:rsidTr="00C61570">
        <w:tc>
          <w:tcPr>
            <w:tcW w:w="10008" w:type="dxa"/>
          </w:tcPr>
          <w:p w14:paraId="43427647" w14:textId="77777777" w:rsidR="00CA474D" w:rsidRPr="004D4C8E" w:rsidRDefault="00593932" w:rsidP="00C61570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Odmiany handlu elektronicznego w tym B2B (business to business), B2C (business to </w:t>
            </w:r>
            <w:proofErr w:type="spellStart"/>
            <w:r w:rsidRPr="004D4C8E">
              <w:rPr>
                <w:sz w:val="22"/>
                <w:szCs w:val="22"/>
              </w:rPr>
              <w:t>customer</w:t>
            </w:r>
            <w:proofErr w:type="spellEnd"/>
            <w:r w:rsidRPr="004D4C8E">
              <w:rPr>
                <w:sz w:val="22"/>
                <w:szCs w:val="22"/>
              </w:rPr>
              <w:t xml:space="preserve">); </w:t>
            </w:r>
            <w:r w:rsidR="006542FB" w:rsidRPr="004D4C8E">
              <w:rPr>
                <w:sz w:val="22"/>
                <w:szCs w:val="22"/>
              </w:rPr>
              <w:t xml:space="preserve">Charakterystyka handlu elektronicznego; </w:t>
            </w:r>
            <w:r w:rsidR="00C46BD2" w:rsidRPr="004D4C8E">
              <w:rPr>
                <w:sz w:val="22"/>
                <w:szCs w:val="22"/>
              </w:rPr>
              <w:t xml:space="preserve">Korzyści handlu elektronicznego; </w:t>
            </w:r>
            <w:r w:rsidRPr="004D4C8E">
              <w:rPr>
                <w:sz w:val="22"/>
                <w:szCs w:val="22"/>
              </w:rPr>
              <w:t xml:space="preserve">Charakterystyka sklepów internetowych; Bezpieczeństwo handlu elektronicznego (w tym szyfrowanie transmisji; </w:t>
            </w:r>
            <w:r w:rsidR="00F16298" w:rsidRPr="004D4C8E">
              <w:rPr>
                <w:sz w:val="22"/>
                <w:szCs w:val="22"/>
              </w:rPr>
              <w:t>i</w:t>
            </w:r>
            <w:r w:rsidRPr="004D4C8E">
              <w:rPr>
                <w:sz w:val="22"/>
                <w:szCs w:val="22"/>
              </w:rPr>
              <w:t xml:space="preserve">dentyfikacja </w:t>
            </w:r>
            <w:r w:rsidR="000D11F3" w:rsidRPr="004D4C8E">
              <w:rPr>
                <w:sz w:val="22"/>
                <w:szCs w:val="22"/>
              </w:rPr>
              <w:t xml:space="preserve">tożsamości </w:t>
            </w:r>
            <w:r w:rsidRPr="004D4C8E">
              <w:rPr>
                <w:sz w:val="22"/>
                <w:szCs w:val="22"/>
              </w:rPr>
              <w:t xml:space="preserve">jednostek; </w:t>
            </w:r>
            <w:r w:rsidR="00F16298" w:rsidRPr="004D4C8E">
              <w:rPr>
                <w:sz w:val="22"/>
                <w:szCs w:val="22"/>
              </w:rPr>
              <w:t>b</w:t>
            </w:r>
            <w:r w:rsidRPr="004D4C8E">
              <w:rPr>
                <w:sz w:val="22"/>
                <w:szCs w:val="22"/>
              </w:rPr>
              <w:t xml:space="preserve">ezpieczeństwo płatności elektronicznych i bankowości elektronicznej); Uwarunkowania prawne handlu elektronicznego w Polsce </w:t>
            </w:r>
          </w:p>
        </w:tc>
      </w:tr>
    </w:tbl>
    <w:p w14:paraId="5C2BA921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87367" w:rsidRPr="004D4C8E" w14:paraId="63626C9F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2044D61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A19356A" w14:textId="77777777"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4422FFAB" w14:textId="77777777"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>: strategia-zarządzanie-finanse</w:t>
            </w:r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0DB72D00" w14:textId="77777777"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14:paraId="4745FF5D" w14:textId="77777777"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14:paraId="33D65ABA" w14:textId="77777777" w:rsidTr="00520064">
        <w:tc>
          <w:tcPr>
            <w:tcW w:w="2660" w:type="dxa"/>
          </w:tcPr>
          <w:p w14:paraId="51EE07CC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3ADF680" w14:textId="77777777"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14:paraId="50887688" w14:textId="77777777" w:rsidTr="001E7793">
        <w:tc>
          <w:tcPr>
            <w:tcW w:w="2660" w:type="dxa"/>
          </w:tcPr>
          <w:p w14:paraId="41635D53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  <w:r w:rsidR="00BA4411">
              <w:rPr>
                <w:sz w:val="22"/>
                <w:szCs w:val="22"/>
              </w:rPr>
              <w:t xml:space="preserve"> </w:t>
            </w:r>
            <w:r w:rsidR="00BA4411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1C000522" w14:textId="77777777"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praktyczne (studium przypadków z zakresu poruszanej tematyki)</w:t>
            </w:r>
          </w:p>
          <w:p w14:paraId="47D1A3DF" w14:textId="77777777"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</w:p>
        </w:tc>
      </w:tr>
      <w:tr w:rsidR="00BA4411" w:rsidRPr="004D4C8E" w14:paraId="4B3A667A" w14:textId="77777777" w:rsidTr="001E7793">
        <w:tc>
          <w:tcPr>
            <w:tcW w:w="2660" w:type="dxa"/>
          </w:tcPr>
          <w:p w14:paraId="1E38150D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88C5ECC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C1DB876" w14:textId="77777777" w:rsidR="00BA4411" w:rsidRPr="0043256D" w:rsidRDefault="00BA4411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1A7A277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87367" w:rsidRPr="004D4C8E" w14:paraId="5834885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48F59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66DCE1" w14:textId="462394FD" w:rsidR="00CA474D" w:rsidRPr="004D4C8E" w:rsidRDefault="00CA474D" w:rsidP="009E1DD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</w:p>
        </w:tc>
      </w:tr>
      <w:tr w:rsidR="00287367" w:rsidRPr="004D4C8E" w14:paraId="4B7ED6BB" w14:textId="77777777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6055E3" w14:textId="77777777" w:rsidR="00153D71" w:rsidRPr="004D4C8E" w:rsidRDefault="00CD023D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 xml:space="preserve"> oraz sprawdzian umiejętności praktycznych</w:t>
            </w:r>
            <w:r w:rsidR="00805D7B" w:rsidRPr="004D4C8E">
              <w:rPr>
                <w:sz w:val="22"/>
                <w:szCs w:val="22"/>
              </w:rPr>
              <w:t xml:space="preserve">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CBDA33" w14:textId="77777777" w:rsidR="00153D71" w:rsidRPr="004D4C8E" w:rsidRDefault="00153D71" w:rsidP="00153D71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</w:t>
            </w:r>
            <w:r w:rsidR="00C73F96" w:rsidRPr="004D4C8E">
              <w:rPr>
                <w:sz w:val="22"/>
                <w:szCs w:val="22"/>
              </w:rPr>
              <w:t>1 - 06</w:t>
            </w:r>
          </w:p>
        </w:tc>
      </w:tr>
      <w:tr w:rsidR="00287367" w:rsidRPr="004D4C8E" w14:paraId="15D0EF25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C0095AE" w14:textId="77777777" w:rsidR="00153D71" w:rsidRPr="004D4C8E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D7B1492" w14:textId="77777777" w:rsidR="00153D71" w:rsidRPr="004D4C8E" w:rsidRDefault="00CD023D" w:rsidP="00805D7B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>; s</w:t>
            </w:r>
            <w:r w:rsidR="00153D71" w:rsidRPr="004D4C8E">
              <w:rPr>
                <w:sz w:val="22"/>
                <w:szCs w:val="22"/>
              </w:rPr>
              <w:t>prawdzian umiejętności praktycznych</w:t>
            </w:r>
          </w:p>
        </w:tc>
      </w:tr>
    </w:tbl>
    <w:p w14:paraId="0B732A92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287367" w:rsidRPr="004D4C8E" w14:paraId="05104508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34EB7E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53B3369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14:paraId="7B303FE6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14:paraId="418ACC5A" w14:textId="77777777" w:rsidTr="009E1DD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C34FBBA" w14:textId="77777777" w:rsidR="00CA474D" w:rsidRPr="004D4C8E" w:rsidRDefault="00CA474D" w:rsidP="009E1DD4">
            <w:pPr>
              <w:jc w:val="center"/>
              <w:rPr>
                <w:sz w:val="22"/>
                <w:szCs w:val="22"/>
              </w:rPr>
            </w:pPr>
          </w:p>
          <w:p w14:paraId="77A9F4C5" w14:textId="77777777" w:rsidR="00CA474D" w:rsidRPr="004D4C8E" w:rsidRDefault="00CA474D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E20207A" w14:textId="5E177504" w:rsidR="00CA474D" w:rsidRPr="004D4C8E" w:rsidRDefault="00CA474D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godzin</w:t>
            </w:r>
          </w:p>
        </w:tc>
      </w:tr>
      <w:tr w:rsidR="00BA4411" w:rsidRPr="004D4C8E" w14:paraId="48995C3D" w14:textId="77777777" w:rsidTr="009E1DD4">
        <w:trPr>
          <w:trHeight w:val="262"/>
        </w:trPr>
        <w:tc>
          <w:tcPr>
            <w:tcW w:w="5070" w:type="dxa"/>
            <w:vMerge/>
            <w:vAlign w:val="center"/>
          </w:tcPr>
          <w:p w14:paraId="04CE5EFB" w14:textId="77777777" w:rsidR="00BA4411" w:rsidRPr="004D4C8E" w:rsidRDefault="00BA4411" w:rsidP="009E1D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C1E8531" w14:textId="44F102C1" w:rsidR="00BA4411" w:rsidRPr="004D4C8E" w:rsidRDefault="00BA4411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39E8A9FA" w14:textId="77777777" w:rsidR="00BA4411" w:rsidRPr="004D4C8E" w:rsidRDefault="00BA4411" w:rsidP="009E1DD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2DCDBB5B" w14:textId="77777777" w:rsidR="00BA4411" w:rsidRPr="00BA4411" w:rsidRDefault="00BA4411" w:rsidP="009E1DD4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BA4411" w:rsidRPr="004D4C8E" w14:paraId="5F79217D" w14:textId="77777777" w:rsidTr="009E1DD4">
        <w:trPr>
          <w:trHeight w:val="262"/>
        </w:trPr>
        <w:tc>
          <w:tcPr>
            <w:tcW w:w="5070" w:type="dxa"/>
          </w:tcPr>
          <w:p w14:paraId="3E746342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12109F50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2BC8CB7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366F1B5A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3EA033E4" w14:textId="77777777" w:rsidTr="009E1DD4">
        <w:trPr>
          <w:trHeight w:val="262"/>
        </w:trPr>
        <w:tc>
          <w:tcPr>
            <w:tcW w:w="5070" w:type="dxa"/>
          </w:tcPr>
          <w:p w14:paraId="4506916D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2805D459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2B01455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3808A49F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6A5A3B0D" w14:textId="77777777" w:rsidTr="009E1DD4">
        <w:trPr>
          <w:trHeight w:val="262"/>
        </w:trPr>
        <w:tc>
          <w:tcPr>
            <w:tcW w:w="5070" w:type="dxa"/>
          </w:tcPr>
          <w:p w14:paraId="22F3914A" w14:textId="77777777" w:rsidR="00BA4411" w:rsidRPr="004D4C8E" w:rsidRDefault="00BA4411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75198717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14:paraId="6F607AEF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</w:tcPr>
          <w:p w14:paraId="63590D25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775B39BB" w14:textId="77777777" w:rsidTr="009E1DD4">
        <w:trPr>
          <w:trHeight w:val="262"/>
        </w:trPr>
        <w:tc>
          <w:tcPr>
            <w:tcW w:w="5070" w:type="dxa"/>
          </w:tcPr>
          <w:p w14:paraId="2298502B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4848516B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196860DF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14:paraId="54590D2C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4CDC593A" w14:textId="77777777" w:rsidTr="009E1DD4">
        <w:trPr>
          <w:trHeight w:val="262"/>
        </w:trPr>
        <w:tc>
          <w:tcPr>
            <w:tcW w:w="5070" w:type="dxa"/>
          </w:tcPr>
          <w:p w14:paraId="01C2B898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63043DC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A821F2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612B1548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481FA9D1" w14:textId="77777777" w:rsidTr="009E1DD4">
        <w:trPr>
          <w:trHeight w:val="262"/>
        </w:trPr>
        <w:tc>
          <w:tcPr>
            <w:tcW w:w="5070" w:type="dxa"/>
          </w:tcPr>
          <w:p w14:paraId="3C57D964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113BAA92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390B6354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14:paraId="04EE6184" w14:textId="77777777" w:rsidR="00BA4411" w:rsidRPr="004D4C8E" w:rsidRDefault="00BA4411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147BFC62" w14:textId="77777777" w:rsidTr="009E1DD4">
        <w:trPr>
          <w:trHeight w:val="262"/>
        </w:trPr>
        <w:tc>
          <w:tcPr>
            <w:tcW w:w="5070" w:type="dxa"/>
          </w:tcPr>
          <w:p w14:paraId="01C29EDB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2254E890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2E6AAE36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4DAA2C8D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6ECBFD2C" w14:textId="77777777" w:rsidTr="009E1DD4">
        <w:trPr>
          <w:trHeight w:val="262"/>
        </w:trPr>
        <w:tc>
          <w:tcPr>
            <w:tcW w:w="5070" w:type="dxa"/>
          </w:tcPr>
          <w:p w14:paraId="738E094D" w14:textId="77777777" w:rsidR="00BA4411" w:rsidRPr="004D4C8E" w:rsidRDefault="00BA4411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2B07B6AD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1F7CD4F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A8C2DF5" w14:textId="77777777" w:rsidR="00BA4411" w:rsidRPr="004D4C8E" w:rsidRDefault="00BA4411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BA4411" w:rsidRPr="004D4C8E" w14:paraId="79AAA77B" w14:textId="77777777" w:rsidTr="009E1DD4">
        <w:trPr>
          <w:trHeight w:val="262"/>
        </w:trPr>
        <w:tc>
          <w:tcPr>
            <w:tcW w:w="5070" w:type="dxa"/>
          </w:tcPr>
          <w:p w14:paraId="22BC73DA" w14:textId="77777777" w:rsidR="00BA4411" w:rsidRPr="0043256D" w:rsidRDefault="00BA4411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32B53735" w14:textId="77777777" w:rsidR="00BA4411" w:rsidRPr="004D4C8E" w:rsidRDefault="00BA4411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14:paraId="6D13AAE4" w14:textId="77777777" w:rsidR="00BA4411" w:rsidRPr="004D4C8E" w:rsidRDefault="00BA4411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25</w:t>
            </w:r>
          </w:p>
        </w:tc>
        <w:tc>
          <w:tcPr>
            <w:tcW w:w="1820" w:type="dxa"/>
          </w:tcPr>
          <w:p w14:paraId="268FE756" w14:textId="2B74772A" w:rsidR="00BA4411" w:rsidRPr="004D4C8E" w:rsidRDefault="009E1DD4" w:rsidP="00BA441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A4411" w:rsidRPr="004D4C8E" w14:paraId="74C52A20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22E80056" w14:textId="77777777" w:rsidR="00BA4411" w:rsidRPr="0043256D" w:rsidRDefault="00BA4411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961B763" w14:textId="77777777" w:rsidR="00BA4411" w:rsidRPr="004D4C8E" w:rsidRDefault="00BA4411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BA4411" w:rsidRPr="004D4C8E" w14:paraId="0CE3FA73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AEE13AC" w14:textId="77777777" w:rsidR="00BA4411" w:rsidRPr="0043256D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229CD5C" w14:textId="77777777" w:rsidR="009E1DD4" w:rsidRPr="004D4C8E" w:rsidRDefault="009E1DD4" w:rsidP="009E1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(e</w:t>
            </w:r>
            <w:r w:rsidRPr="004D4C8E">
              <w:rPr>
                <w:b/>
                <w:sz w:val="22"/>
                <w:szCs w:val="22"/>
              </w:rPr>
              <w:t xml:space="preserve">konomia </w:t>
            </w:r>
            <w:r>
              <w:rPr>
                <w:b/>
                <w:sz w:val="22"/>
                <w:szCs w:val="22"/>
              </w:rPr>
              <w:t>i finanse)</w:t>
            </w:r>
          </w:p>
          <w:p w14:paraId="79960FAB" w14:textId="28B822A2" w:rsidR="00BA4411" w:rsidRPr="004D4C8E" w:rsidRDefault="009E1DD4" w:rsidP="009E1DD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</w:t>
            </w:r>
            <w:r w:rsidRPr="004D4C8E">
              <w:rPr>
                <w:b/>
                <w:sz w:val="22"/>
                <w:szCs w:val="22"/>
              </w:rPr>
              <w:t>auki o zarządzaniu i jakośc</w:t>
            </w:r>
            <w:r>
              <w:rPr>
                <w:b/>
                <w:sz w:val="22"/>
                <w:szCs w:val="22"/>
              </w:rPr>
              <w:t>i)</w:t>
            </w:r>
          </w:p>
        </w:tc>
      </w:tr>
      <w:tr w:rsidR="00BA4411" w:rsidRPr="004D4C8E" w14:paraId="3E71DACB" w14:textId="77777777" w:rsidTr="00DA58C9">
        <w:trPr>
          <w:trHeight w:val="262"/>
        </w:trPr>
        <w:tc>
          <w:tcPr>
            <w:tcW w:w="5070" w:type="dxa"/>
            <w:shd w:val="clear" w:color="auto" w:fill="C0C0C0"/>
          </w:tcPr>
          <w:p w14:paraId="210BD3D6" w14:textId="77777777" w:rsidR="00BA4411" w:rsidRPr="0043256D" w:rsidRDefault="00BA4411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CA8C36" w14:textId="77777777" w:rsidR="00BA4411" w:rsidRPr="004D4C8E" w:rsidRDefault="00BA4411" w:rsidP="00DA58C9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0,8</w:t>
            </w:r>
          </w:p>
        </w:tc>
      </w:tr>
      <w:tr w:rsidR="00BA4411" w:rsidRPr="004D4C8E" w14:paraId="15686AFB" w14:textId="77777777" w:rsidTr="00DA58C9">
        <w:trPr>
          <w:trHeight w:val="262"/>
        </w:trPr>
        <w:tc>
          <w:tcPr>
            <w:tcW w:w="5070" w:type="dxa"/>
            <w:shd w:val="clear" w:color="auto" w:fill="C0C0C0"/>
          </w:tcPr>
          <w:p w14:paraId="30E37C28" w14:textId="77777777" w:rsidR="00BA4411" w:rsidRPr="0043256D" w:rsidRDefault="00BA4411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21EDF47" w14:textId="77777777" w:rsidR="00BA4411" w:rsidRPr="00BA4411" w:rsidRDefault="00BA4411" w:rsidP="00DA58C9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0</w:t>
            </w:r>
          </w:p>
        </w:tc>
      </w:tr>
      <w:tr w:rsidR="00BA4411" w:rsidRPr="004D4C8E" w14:paraId="4A15C42A" w14:textId="77777777" w:rsidTr="00DA58C9">
        <w:trPr>
          <w:trHeight w:val="262"/>
        </w:trPr>
        <w:tc>
          <w:tcPr>
            <w:tcW w:w="5070" w:type="dxa"/>
            <w:shd w:val="clear" w:color="auto" w:fill="C0C0C0"/>
          </w:tcPr>
          <w:p w14:paraId="61DCDDE6" w14:textId="77777777" w:rsidR="00BA4411" w:rsidRPr="0043256D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1399BAA" w14:textId="77777777" w:rsidR="00BA4411" w:rsidRPr="004D4C8E" w:rsidRDefault="00BA4411" w:rsidP="00DA58C9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0,5</w:t>
            </w:r>
          </w:p>
        </w:tc>
      </w:tr>
    </w:tbl>
    <w:p w14:paraId="40135F64" w14:textId="77777777" w:rsidR="00E40B0C" w:rsidRPr="004D4C8E" w:rsidRDefault="00E40B0C" w:rsidP="00CA474D">
      <w:pPr>
        <w:rPr>
          <w:sz w:val="22"/>
          <w:szCs w:val="22"/>
        </w:rPr>
      </w:pPr>
    </w:p>
    <w:sectPr w:rsidR="00E40B0C" w:rsidRPr="004D4C8E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D11F3"/>
    <w:rsid w:val="00153D71"/>
    <w:rsid w:val="00267647"/>
    <w:rsid w:val="00287367"/>
    <w:rsid w:val="003737D1"/>
    <w:rsid w:val="00381A64"/>
    <w:rsid w:val="00392B9C"/>
    <w:rsid w:val="003F2CFC"/>
    <w:rsid w:val="00416716"/>
    <w:rsid w:val="004358F7"/>
    <w:rsid w:val="00446955"/>
    <w:rsid w:val="004D4C8E"/>
    <w:rsid w:val="00544058"/>
    <w:rsid w:val="00593932"/>
    <w:rsid w:val="005F76DD"/>
    <w:rsid w:val="00616440"/>
    <w:rsid w:val="00653493"/>
    <w:rsid w:val="006542FB"/>
    <w:rsid w:val="00654397"/>
    <w:rsid w:val="00681749"/>
    <w:rsid w:val="00720CB5"/>
    <w:rsid w:val="00805D7B"/>
    <w:rsid w:val="00851DB0"/>
    <w:rsid w:val="008A6EE1"/>
    <w:rsid w:val="008D20D1"/>
    <w:rsid w:val="009229F7"/>
    <w:rsid w:val="0092496E"/>
    <w:rsid w:val="00927144"/>
    <w:rsid w:val="00940533"/>
    <w:rsid w:val="009E1DD4"/>
    <w:rsid w:val="00A53215"/>
    <w:rsid w:val="00B32D1F"/>
    <w:rsid w:val="00B37E81"/>
    <w:rsid w:val="00B41330"/>
    <w:rsid w:val="00BA4411"/>
    <w:rsid w:val="00BD1C77"/>
    <w:rsid w:val="00C46BD2"/>
    <w:rsid w:val="00C61570"/>
    <w:rsid w:val="00C73F96"/>
    <w:rsid w:val="00CA19FE"/>
    <w:rsid w:val="00CA474D"/>
    <w:rsid w:val="00CB3935"/>
    <w:rsid w:val="00CB7E50"/>
    <w:rsid w:val="00CD023D"/>
    <w:rsid w:val="00DA58C9"/>
    <w:rsid w:val="00E40B0C"/>
    <w:rsid w:val="00E76395"/>
    <w:rsid w:val="00F03E66"/>
    <w:rsid w:val="00F16298"/>
    <w:rsid w:val="00F8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B552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2019-01-03T12:36:00Z</dcterms:created>
  <dcterms:modified xsi:type="dcterms:W3CDTF">2022-07-13T11:38:00Z</dcterms:modified>
</cp:coreProperties>
</file>